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CCD" w:rsidRPr="004D4CCD" w:rsidRDefault="004D4CCD" w:rsidP="004D4CCD">
      <w:pPr>
        <w:pStyle w:val="a7"/>
        <w:jc w:val="center"/>
        <w:rPr>
          <w:rFonts w:ascii="Times New Roman" w:hAnsi="Times New Roman" w:cs="Times New Roman"/>
          <w:b/>
          <w:sz w:val="36"/>
          <w:szCs w:val="36"/>
          <w:lang w:eastAsia="ru-RU"/>
        </w:rPr>
      </w:pPr>
      <w:r w:rsidRPr="004D4CCD">
        <w:rPr>
          <w:rFonts w:ascii="Times New Roman" w:hAnsi="Times New Roman" w:cs="Times New Roman"/>
          <w:b/>
          <w:sz w:val="36"/>
          <w:szCs w:val="36"/>
          <w:lang w:eastAsia="ru-RU"/>
        </w:rPr>
        <w:t>Родительское собрание</w:t>
      </w:r>
    </w:p>
    <w:p w:rsidR="004D4CCD" w:rsidRPr="004D4CCD" w:rsidRDefault="004D4CCD" w:rsidP="004D4CCD">
      <w:pPr>
        <w:pStyle w:val="a7"/>
        <w:jc w:val="center"/>
        <w:rPr>
          <w:rFonts w:ascii="Times New Roman" w:hAnsi="Times New Roman" w:cs="Times New Roman"/>
          <w:b/>
          <w:sz w:val="36"/>
          <w:szCs w:val="36"/>
          <w:lang w:eastAsia="ru-RU"/>
        </w:rPr>
      </w:pPr>
      <w:r w:rsidRPr="004D4CCD">
        <w:rPr>
          <w:rFonts w:ascii="Times New Roman" w:hAnsi="Times New Roman" w:cs="Times New Roman"/>
          <w:b/>
          <w:sz w:val="36"/>
          <w:szCs w:val="36"/>
          <w:lang w:eastAsia="ru-RU"/>
        </w:rPr>
        <w:t>«Информационная безопасность детей</w:t>
      </w:r>
    </w:p>
    <w:p w:rsidR="004D4CCD" w:rsidRPr="004D4CCD" w:rsidRDefault="004D4CCD" w:rsidP="004D4CCD">
      <w:pPr>
        <w:pStyle w:val="a7"/>
        <w:jc w:val="center"/>
        <w:rPr>
          <w:rFonts w:ascii="Times New Roman" w:hAnsi="Times New Roman" w:cs="Times New Roman"/>
          <w:b/>
          <w:sz w:val="36"/>
          <w:szCs w:val="36"/>
          <w:lang w:eastAsia="ru-RU"/>
        </w:rPr>
      </w:pPr>
      <w:r w:rsidRPr="004D4CCD">
        <w:rPr>
          <w:rFonts w:ascii="Times New Roman" w:hAnsi="Times New Roman" w:cs="Times New Roman"/>
          <w:b/>
          <w:sz w:val="36"/>
          <w:szCs w:val="36"/>
          <w:lang w:eastAsia="ru-RU"/>
        </w:rPr>
        <w:t>как основа духовной культуры общества»</w:t>
      </w:r>
    </w:p>
    <w:p w:rsidR="004D4CCD" w:rsidRDefault="004D4CCD" w:rsidP="004D4CCD">
      <w:pPr>
        <w:shd w:val="clear" w:color="auto" w:fill="FFFFFF"/>
        <w:spacing w:after="135" w:line="240" w:lineRule="auto"/>
        <w:rPr>
          <w:rFonts w:ascii="Times New Roman" w:eastAsia="Times New Roman" w:hAnsi="Times New Roman" w:cs="Times New Roman"/>
          <w:b/>
          <w:bCs/>
          <w:i/>
          <w:iCs/>
          <w:sz w:val="28"/>
          <w:szCs w:val="28"/>
          <w:lang w:eastAsia="ru-RU"/>
        </w:rPr>
      </w:pP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i/>
          <w:iCs/>
          <w:sz w:val="28"/>
          <w:szCs w:val="28"/>
          <w:lang w:eastAsia="ru-RU"/>
        </w:rPr>
        <w:t>Задачи родительского собрания:</w:t>
      </w:r>
    </w:p>
    <w:p w:rsidR="004D4CCD" w:rsidRPr="004D4CCD" w:rsidRDefault="004D4CCD" w:rsidP="004D4CCD">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повышение уровня осведомленности родительской аудитории о негативном влиянии агрессивного контента СМИ и иных средств массовой коммуникации на детскую психику и способах его предупреждения;</w:t>
      </w:r>
    </w:p>
    <w:p w:rsidR="004D4CCD" w:rsidRPr="004D4CCD" w:rsidRDefault="004D4CCD" w:rsidP="004D4CCD">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повышение уровня осведомленности родителей о нормах Федерального Закона № 436-ФЗ "О защите детей от информации, причиняющей вред их здоровью и развитию» и других нормативных правовых актах, регулирующих вопросы информационной безопасности детей»;</w:t>
      </w:r>
    </w:p>
    <w:p w:rsidR="004D4CCD" w:rsidRPr="004D4CCD" w:rsidRDefault="004D4CCD" w:rsidP="004D4CCD">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совместно найти пути решения данной проблемы.</w:t>
      </w:r>
    </w:p>
    <w:p w:rsidR="004D4CCD" w:rsidRPr="004D4CCD" w:rsidRDefault="004D4CCD" w:rsidP="004D4CCD">
      <w:pPr>
        <w:shd w:val="clear" w:color="auto" w:fill="FFFFFF"/>
        <w:spacing w:after="135" w:line="240" w:lineRule="auto"/>
        <w:jc w:val="center"/>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Ход собрания</w:t>
      </w:r>
    </w:p>
    <w:p w:rsidR="004D4CCD" w:rsidRPr="004D4CCD" w:rsidRDefault="004D4CCD" w:rsidP="004D4CCD">
      <w:pPr>
        <w:shd w:val="clear" w:color="auto" w:fill="FFFFFF"/>
        <w:spacing w:before="270" w:after="135" w:line="285" w:lineRule="atLeast"/>
        <w:outlineLvl w:val="2"/>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I. Введение</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Учитель: </w:t>
      </w:r>
      <w:r w:rsidRPr="004D4CCD">
        <w:rPr>
          <w:rFonts w:ascii="Times New Roman" w:eastAsia="Times New Roman" w:hAnsi="Times New Roman" w:cs="Times New Roman"/>
          <w:sz w:val="28"/>
          <w:szCs w:val="28"/>
          <w:lang w:eastAsia="ru-RU"/>
        </w:rPr>
        <w:t>Здравствуйте, уважаемые родители!</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Тема нашего собрания «Информационная безопасность детей».</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Тема актуальна для всей России, поскольку современные механизмы информационной безопасности несовершеннолетних важны для каждого города, для каждой отдельно взятой семьи.</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Еще 20 лет назад компьютер был диковинкой, а в настоящее время без компьютера невозможно ни одно серьезное производство (каждое предприятие внедряет компьютерные технологии), он стал доступен обычной среднестатистической семье.</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 xml:space="preserve">Расширение технических возможностей и доступности телекоммуникационных систем, развитие электронных средств связи, их совместимость с Интернетом, многообразие способов общения в режиме </w:t>
      </w:r>
      <w:proofErr w:type="gramStart"/>
      <w:r w:rsidRPr="004D4CCD">
        <w:rPr>
          <w:rFonts w:ascii="Times New Roman" w:eastAsia="Times New Roman" w:hAnsi="Times New Roman" w:cs="Times New Roman"/>
          <w:sz w:val="28"/>
          <w:szCs w:val="28"/>
          <w:lang w:eastAsia="ru-RU"/>
        </w:rPr>
        <w:t>он-</w:t>
      </w:r>
      <w:proofErr w:type="spellStart"/>
      <w:r w:rsidRPr="004D4CCD">
        <w:rPr>
          <w:rFonts w:ascii="Times New Roman" w:eastAsia="Times New Roman" w:hAnsi="Times New Roman" w:cs="Times New Roman"/>
          <w:sz w:val="28"/>
          <w:szCs w:val="28"/>
          <w:lang w:eastAsia="ru-RU"/>
        </w:rPr>
        <w:t>лайн</w:t>
      </w:r>
      <w:proofErr w:type="spellEnd"/>
      <w:proofErr w:type="gramEnd"/>
      <w:r w:rsidRPr="004D4CCD">
        <w:rPr>
          <w:rFonts w:ascii="Times New Roman" w:eastAsia="Times New Roman" w:hAnsi="Times New Roman" w:cs="Times New Roman"/>
          <w:sz w:val="28"/>
          <w:szCs w:val="28"/>
          <w:lang w:eastAsia="ru-RU"/>
        </w:rPr>
        <w:t xml:space="preserve"> многократно повышают угрозу информационной безопасности детей и подростков.</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Почти 1,8 млрд. людей в мире подключены к Интернету. Ежегодно растет число пользователей, среди которых все больше – детей и подростков. В России 85% российских детей в возрасте от 10 до 17 лет активно пользуются Интернетом. По статистическим данным в Сети они проводят до 25 часов в неделю и, как правило, пользуются Интернетом бесконтрольно.</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В современных условиях развития общества компьютер стал для ребенка и «другом», и «помощником», и даже «воспитателем», «учителем».</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lastRenderedPageBreak/>
        <w:t>Не стоит думать, что Интернет – это безопасное место, в котором ваши дети могут чувствовать себя защищенными. Существует ряд аспектов при работе с компьютером, а в частности, с сетью Интернет, негативно влияющих на физическое, моральное, духовное здоровье подрастающего поколения, порождающих проблемы в поведении у психически неустойчивых школьников, представляющих для детей угрозу.</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Мощное воздействие на подростков, их нравственные установки оказывает широко распространяемая кино- и видеопродукция, напичканная сценами убийств, грабежей, разбоев, хулиганства, изнасилований, самоубийств и других преступных и антиобщественных проявлений.</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 xml:space="preserve">В связи с этим необходимо направить все усилия на защиту детей от информации, причиняющей вред их здоровью и развитию. Просвещение подрастающего поколения, знание ребенком элементарных правил отбора информации, а также умение ею пользоваться способствует развитию системы защиты прав детей. Зачастую дети принимают всё, что видят по телевизору и в Интернете, за чистую монету. В силу возраста, отсутствия жизненного опыта и знаний в области медиа грамотности они не всегда умеют распознать </w:t>
      </w:r>
      <w:proofErr w:type="spellStart"/>
      <w:r w:rsidRPr="004D4CCD">
        <w:rPr>
          <w:rFonts w:ascii="Times New Roman" w:eastAsia="Times New Roman" w:hAnsi="Times New Roman" w:cs="Times New Roman"/>
          <w:sz w:val="28"/>
          <w:szCs w:val="28"/>
          <w:lang w:eastAsia="ru-RU"/>
        </w:rPr>
        <w:t>манипулятивные</w:t>
      </w:r>
      <w:proofErr w:type="spellEnd"/>
      <w:r w:rsidRPr="004D4CCD">
        <w:rPr>
          <w:rFonts w:ascii="Times New Roman" w:eastAsia="Times New Roman" w:hAnsi="Times New Roman" w:cs="Times New Roman"/>
          <w:sz w:val="28"/>
          <w:szCs w:val="28"/>
          <w:lang w:eastAsia="ru-RU"/>
        </w:rPr>
        <w:t xml:space="preserve"> техники, используемые при подаче рекламной и иной информации, не анализируют степень достоверности информации и подлинность ее источников.</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Поэтому проблема защиты физического и духовно-нравственного здоровья детей в современной медиа-среде становится все более актуальной в связи с тем, что возраст, в котором человек начинает работать с Интернет, становится все моложе, а численность несовершеннолетних пользователей увеличивается.</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i/>
          <w:iCs/>
          <w:sz w:val="28"/>
          <w:szCs w:val="28"/>
          <w:lang w:eastAsia="ru-RU"/>
        </w:rPr>
        <w:t>Просмотр ВИДЕОРОЛИКА Билайн «Безопасность детей».</w:t>
      </w:r>
    </w:p>
    <w:p w:rsidR="004D4CCD" w:rsidRPr="004D4CCD" w:rsidRDefault="004D4CCD" w:rsidP="004D4CCD">
      <w:pPr>
        <w:shd w:val="clear" w:color="auto" w:fill="FFFFFF"/>
        <w:spacing w:before="270" w:after="135" w:line="285" w:lineRule="atLeast"/>
        <w:outlineLvl w:val="2"/>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II. Работа в группах</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Цель: Процесс активного совместного логического размышления над проблемой (построение логической цепочки развития мысли) Осмысление собственной личности, своего опыта. Стимулирование деятельности, положительная оценка ее, создание ситуации успеха. Последовательные, углубляющие проблему вопросы («почему?", "как вы думаете?" и т.д.); практические задания.</w:t>
      </w:r>
      <w:r w:rsidRPr="004D4CCD">
        <w:rPr>
          <w:rFonts w:ascii="Times New Roman" w:eastAsia="Times New Roman" w:hAnsi="Times New Roman" w:cs="Times New Roman"/>
          <w:sz w:val="28"/>
          <w:szCs w:val="28"/>
          <w:lang w:eastAsia="ru-RU"/>
        </w:rPr>
        <w:br/>
      </w:r>
      <w:r w:rsidRPr="004D4CCD">
        <w:rPr>
          <w:rFonts w:ascii="Times New Roman" w:eastAsia="Times New Roman" w:hAnsi="Times New Roman" w:cs="Times New Roman"/>
          <w:sz w:val="28"/>
          <w:szCs w:val="28"/>
          <w:lang w:eastAsia="ru-RU"/>
        </w:rPr>
        <w:br/>
      </w:r>
      <w:r w:rsidRPr="004D4CCD">
        <w:rPr>
          <w:rFonts w:ascii="Times New Roman" w:eastAsia="Times New Roman" w:hAnsi="Times New Roman" w:cs="Times New Roman"/>
          <w:b/>
          <w:bCs/>
          <w:sz w:val="28"/>
          <w:szCs w:val="28"/>
          <w:lang w:eastAsia="ru-RU"/>
        </w:rPr>
        <w:t>Учитель: </w:t>
      </w:r>
      <w:r w:rsidRPr="004D4CCD">
        <w:rPr>
          <w:rFonts w:ascii="Times New Roman" w:eastAsia="Times New Roman" w:hAnsi="Times New Roman" w:cs="Times New Roman"/>
          <w:sz w:val="28"/>
          <w:szCs w:val="28"/>
          <w:lang w:eastAsia="ru-RU"/>
        </w:rPr>
        <w:t xml:space="preserve">Мы с вами живем в непростой, но очень увлекательный век, век всеобщей информатизации компьютерных технологий, цифровых инноваций и господства всезнающей, все умеющей, все дозволяющей Сети. Компьютеры становятся необходимой принадлежностью офисов, медицинских учреждений, школ, прочно входят в наш быт. Современные дети, кажется, «уже рождаются с умением пользоваться компьютером». С одной стороны, это хорошо: виртуальный мир сегодня оказался, по сути, главным источником информации, не нужно идти в библиотеку, стоять перед полками </w:t>
      </w:r>
      <w:r w:rsidRPr="004D4CCD">
        <w:rPr>
          <w:rFonts w:ascii="Times New Roman" w:eastAsia="Times New Roman" w:hAnsi="Times New Roman" w:cs="Times New Roman"/>
          <w:sz w:val="28"/>
          <w:szCs w:val="28"/>
          <w:lang w:eastAsia="ru-RU"/>
        </w:rPr>
        <w:lastRenderedPageBreak/>
        <w:t>в магазине, достаточно кликнуть мышкой и все чего вы желаете, как «по щучьему велению» будет доставлено в ваш дом. Кроме того, с введением новых образовательных стандартов, современная школа отходит от привычных моделей обучения, ребенок теперь сам должен научиться добывать информацию. И в данном случае Интернет становится просто незаменимым орудием для образования.</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Однако с другой стороны, не всегда пользование Интернетом является безопасным и безвредным.</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Работа в группах.</w:t>
      </w:r>
      <w:r w:rsidRPr="004D4CCD">
        <w:rPr>
          <w:rFonts w:ascii="Times New Roman" w:eastAsia="Times New Roman" w:hAnsi="Times New Roman" w:cs="Times New Roman"/>
          <w:sz w:val="28"/>
          <w:szCs w:val="28"/>
          <w:lang w:eastAsia="ru-RU"/>
        </w:rPr>
        <w:t> Выход на проблему.</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Обсудите в группах и зафиксируйте на листах бумаги плюсы и минусы пользования компьютером и Сетью Интернет.</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Слово родителям</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Прошу представителей групп озвучить плюсы и минусы пользования компьютером и Сетью Интернет.</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i/>
          <w:iCs/>
          <w:sz w:val="28"/>
          <w:szCs w:val="28"/>
          <w:lang w:eastAsia="ru-RU"/>
        </w:rPr>
        <w:t>(выступление родителей)</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Как видите, плюсов оказалось достаточно много, но и минусы родители не пропустили без внимания.</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Вывод:</w:t>
      </w:r>
      <w:r w:rsidRPr="004D4CCD">
        <w:rPr>
          <w:rFonts w:ascii="Times New Roman" w:eastAsia="Times New Roman" w:hAnsi="Times New Roman" w:cs="Times New Roman"/>
          <w:sz w:val="28"/>
          <w:szCs w:val="28"/>
          <w:lang w:eastAsia="ru-RU"/>
        </w:rPr>
        <w:t> Интернет является прекрасным источником для новых знаний, помогает в учебе, занимает досуг. Но, в то же время, Сеть таит в себе много опасностей.</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Очень актуальна проблема бесконтрольного пользования детьми непроверенными сайтами. Думаю, что ни один родитель не останется равнодушным к проблемам собственного ребенка.</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Учитель:</w:t>
      </w:r>
      <w:r w:rsidRPr="004D4CCD">
        <w:rPr>
          <w:rFonts w:ascii="Times New Roman" w:eastAsia="Times New Roman" w:hAnsi="Times New Roman" w:cs="Times New Roman"/>
          <w:sz w:val="28"/>
          <w:szCs w:val="28"/>
          <w:lang w:eastAsia="ru-RU"/>
        </w:rPr>
        <w:t> </w:t>
      </w:r>
      <w:proofErr w:type="gramStart"/>
      <w:r w:rsidRPr="004D4CCD">
        <w:rPr>
          <w:rFonts w:ascii="Times New Roman" w:eastAsia="Times New Roman" w:hAnsi="Times New Roman" w:cs="Times New Roman"/>
          <w:sz w:val="28"/>
          <w:szCs w:val="28"/>
          <w:lang w:eastAsia="ru-RU"/>
        </w:rPr>
        <w:t>В</w:t>
      </w:r>
      <w:proofErr w:type="gramEnd"/>
      <w:r w:rsidRPr="004D4CCD">
        <w:rPr>
          <w:rFonts w:ascii="Times New Roman" w:eastAsia="Times New Roman" w:hAnsi="Times New Roman" w:cs="Times New Roman"/>
          <w:sz w:val="28"/>
          <w:szCs w:val="28"/>
          <w:lang w:eastAsia="ru-RU"/>
        </w:rPr>
        <w:t xml:space="preserve"> нашем государстве данный вопрос находится под пристальным вниманием законодательных институтов.</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Действующее российское законодательство не устанавливает для детей каких-либо ограничений в доступе к информации. В соответствии с Конституцией РФ (ст. 29) каждый имеет право свободно искать, получать, передавать, производить и распространять информацию любым законным способом. Это положение Конституции РФ, в соответствии со ст. 17 Конвенции о правах ребенка, обеспечивает каждому ребенку возможность доступа к информации и материалам, которые направлены на содействие его социальному, духовному и моральному благополучию, а также здоровому физическому и психическому развитию ребенка.</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 xml:space="preserve">В последние годы в мире и стране принят ряд важнейших законодательных актов, направленных на предупреждение наиболее серьезных угроз здоровья детей. Созданы новые государственные и общественные институты: учреждена должность Уполномоченного при Президенте Российской Федерации по правам ребенка, в ряде субъектов Российской Федерации создан институт уполномоченного по правам ребенка, учрежден Фонд поддержки </w:t>
      </w:r>
      <w:r w:rsidRPr="004D4CCD">
        <w:rPr>
          <w:rFonts w:ascii="Times New Roman" w:eastAsia="Times New Roman" w:hAnsi="Times New Roman" w:cs="Times New Roman"/>
          <w:sz w:val="28"/>
          <w:szCs w:val="28"/>
          <w:lang w:eastAsia="ru-RU"/>
        </w:rPr>
        <w:lastRenderedPageBreak/>
        <w:t>детей, находящихся в трудной жизненной ситуации. Увеличился объем финансирования социальных расходов из федерального бюджета и бюджетов субъектов Российской Федерации, приняты новые меры социальной поддержки семей с детьми.</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Так, 29 декабря 2010 года принят Федеральный закон Российской Федерации № 436-ФЗ "О защите детей от информации, причиняющей вред их здоровью и развитию", который устанавливает правила медиа-безопасности детей при обороте на территории России продукции СМИ на любых видах носителей, программ для компьютеров и баз данных.</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Закон определяет информационную безопасность детей как состояние защищенности, при котором отсутствует риск, связанный с причинением информацией вреда их здоровью, физическому, психическому, духовному и нравственному развитию.</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21 июля 2011 г. № 252-ФЗ внесены изменения, направленные на защиту детей от разрушительного, травмирующего их психику информационного воздействия, переизбытка жестокости и насилия в общедоступных источниках массовой информации, от информации, способной развить в ребенке порочные наклонности, сформировать у ребенка искаженную картину мира и неправильные жизненные установки.</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Федеральный закон Российской Федерации от 28 июля 2012 г. N 139-ФЗ «О внесении изменений в Федеральный закон "О защите детей от информации, причиняющей вред их здоровью и развитию" и отдельные законодательные акты Российской Федерации" охватывает практически все виды информационной продукции, включая СМИ, Интернет, сотовую связь и др.</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Тем не менее, ежедневно появляются новые жертвы, чаще всего пострадавшие от собственной неосведомленности.</w:t>
      </w:r>
    </w:p>
    <w:p w:rsidR="004D4CCD" w:rsidRPr="004D4CCD" w:rsidRDefault="004D4CCD" w:rsidP="004D4CCD">
      <w:pPr>
        <w:shd w:val="clear" w:color="auto" w:fill="FFFFFF"/>
        <w:spacing w:after="135" w:line="240" w:lineRule="auto"/>
        <w:jc w:val="both"/>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Основные правила безопасности в Интернете, усвоив которые, Вы сможете уберечь себя и своих детей от большинства виртуальных рисков:</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Контентные риски</w:t>
      </w:r>
    </w:p>
    <w:p w:rsidR="004D4CCD" w:rsidRPr="004D4CCD" w:rsidRDefault="004D4CCD" w:rsidP="004D4CCD">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Порнография, детская порнография, нарушение авторского права, пропаганда экстремизма и наркотиков, нецензурные тексты.</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Нарушения безопасности</w:t>
      </w:r>
    </w:p>
    <w:p w:rsidR="004D4CCD" w:rsidRPr="004D4CCD" w:rsidRDefault="004D4CCD" w:rsidP="004D4CCD">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Вирусы, трояны, нежелательная почта (Спам), онлайн мошенничества.</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Коммуникационные риски</w:t>
      </w:r>
    </w:p>
    <w:p w:rsidR="004D4CCD" w:rsidRPr="004D4CCD" w:rsidRDefault="004D4CCD" w:rsidP="004D4CCD">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 xml:space="preserve">Незаконный контакт, </w:t>
      </w:r>
      <w:proofErr w:type="spellStart"/>
      <w:r w:rsidRPr="004D4CCD">
        <w:rPr>
          <w:rFonts w:ascii="Times New Roman" w:eastAsia="Times New Roman" w:hAnsi="Times New Roman" w:cs="Times New Roman"/>
          <w:sz w:val="28"/>
          <w:szCs w:val="28"/>
          <w:lang w:eastAsia="ru-RU"/>
        </w:rPr>
        <w:t>киберпреследование</w:t>
      </w:r>
      <w:proofErr w:type="spellEnd"/>
      <w:r w:rsidRPr="004D4CCD">
        <w:rPr>
          <w:rFonts w:ascii="Times New Roman" w:eastAsia="Times New Roman" w:hAnsi="Times New Roman" w:cs="Times New Roman"/>
          <w:sz w:val="28"/>
          <w:szCs w:val="28"/>
          <w:lang w:eastAsia="ru-RU"/>
        </w:rPr>
        <w:t xml:space="preserve"> (угрозы, сексуальные домогательства с использованием информационных технологий).</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lastRenderedPageBreak/>
        <w:t>Современные дети часто посещают нежелательные сайты, ввязываются в общение с незнакомыми людьми, когда пользуются компьютером дома в отсутствие родителей.</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Позвольте представить вам рекомендации о том, как помочь юным пользователям оставаться в безопасности в киберпространстве и избежать существующих рисков.</w:t>
      </w:r>
    </w:p>
    <w:p w:rsidR="004D4CCD" w:rsidRPr="004D4CCD" w:rsidRDefault="004D4CCD" w:rsidP="004D4CCD">
      <w:pPr>
        <w:shd w:val="clear" w:color="auto" w:fill="FFFFFF"/>
        <w:spacing w:before="270" w:after="135" w:line="285" w:lineRule="atLeast"/>
        <w:outlineLvl w:val="2"/>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III. Рекомендации родителям</w:t>
      </w:r>
    </w:p>
    <w:p w:rsidR="004D4CCD" w:rsidRPr="004D4CCD" w:rsidRDefault="004D4CCD" w:rsidP="004D4CCD">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4D4CCD">
        <w:rPr>
          <w:rFonts w:ascii="Times New Roman" w:eastAsia="Times New Roman" w:hAnsi="Times New Roman" w:cs="Times New Roman"/>
          <w:sz w:val="28"/>
          <w:szCs w:val="28"/>
          <w:lang w:eastAsia="ru-RU"/>
        </w:rPr>
        <w:t>Видеосоветы</w:t>
      </w:r>
      <w:proofErr w:type="spellEnd"/>
      <w:r w:rsidRPr="004D4CCD">
        <w:rPr>
          <w:rFonts w:ascii="Times New Roman" w:eastAsia="Times New Roman" w:hAnsi="Times New Roman" w:cs="Times New Roman"/>
          <w:sz w:val="28"/>
          <w:szCs w:val="28"/>
          <w:lang w:eastAsia="ru-RU"/>
        </w:rPr>
        <w:t xml:space="preserve"> от родителей.</w:t>
      </w:r>
      <w:r w:rsidRPr="004D4CCD">
        <w:rPr>
          <w:rFonts w:ascii="Times New Roman" w:eastAsia="Times New Roman" w:hAnsi="Times New Roman" w:cs="Times New Roman"/>
          <w:sz w:val="28"/>
          <w:szCs w:val="28"/>
          <w:lang w:eastAsia="ru-RU"/>
        </w:rPr>
        <w:br/>
        <w:t xml:space="preserve">Посмотрите </w:t>
      </w:r>
      <w:proofErr w:type="spellStart"/>
      <w:r w:rsidRPr="004D4CCD">
        <w:rPr>
          <w:rFonts w:ascii="Times New Roman" w:eastAsia="Times New Roman" w:hAnsi="Times New Roman" w:cs="Times New Roman"/>
          <w:sz w:val="28"/>
          <w:szCs w:val="28"/>
          <w:lang w:eastAsia="ru-RU"/>
        </w:rPr>
        <w:t>видеосоветы</w:t>
      </w:r>
      <w:proofErr w:type="spellEnd"/>
      <w:r w:rsidRPr="004D4CCD">
        <w:rPr>
          <w:rFonts w:ascii="Times New Roman" w:eastAsia="Times New Roman" w:hAnsi="Times New Roman" w:cs="Times New Roman"/>
          <w:sz w:val="28"/>
          <w:szCs w:val="28"/>
          <w:lang w:eastAsia="ru-RU"/>
        </w:rPr>
        <w:t xml:space="preserve"> родителей, которые поделятся своим опытом обучения ребенка безопасности в Сети: </w:t>
      </w:r>
      <w:hyperlink r:id="rId5" w:history="1">
        <w:r w:rsidRPr="004D4CCD">
          <w:rPr>
            <w:rFonts w:ascii="Times New Roman" w:eastAsia="Times New Roman" w:hAnsi="Times New Roman" w:cs="Times New Roman"/>
            <w:sz w:val="28"/>
            <w:szCs w:val="28"/>
            <w:u w:val="single"/>
            <w:lang w:eastAsia="ru-RU"/>
          </w:rPr>
          <w:t>http://www.google.ru/safetycenter/families/start/tips/</w:t>
        </w:r>
      </w:hyperlink>
      <w:r>
        <w:rPr>
          <w:rFonts w:ascii="Times New Roman" w:eastAsia="Times New Roman" w:hAnsi="Times New Roman" w:cs="Times New Roman"/>
          <w:sz w:val="28"/>
          <w:szCs w:val="28"/>
          <w:lang w:eastAsia="ru-RU"/>
        </w:rPr>
        <w:t xml:space="preserve"> </w:t>
      </w:r>
      <w:bookmarkStart w:id="0" w:name="_GoBack"/>
      <w:bookmarkEnd w:id="0"/>
    </w:p>
    <w:p w:rsidR="004D4CCD" w:rsidRPr="004D4CCD" w:rsidRDefault="004D4CCD" w:rsidP="004D4CCD">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Правила безопасности в Интернете.</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Как сделать прогулки ребенка в Интернете более безопасными?</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Для лучшего взаимопонимания и устранения возможных недоразумений, лучше сразу расставить все точки над «и», установить некоторые ограничения для самостоятельного выхода в Интернет. Обсудите это с детьми, чтобы они понимали необходимость подобных запретов, тогда вместе вы обязательно сможете сделать прогулки ребенка в Сети наиболее безопасными.</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Составьте список правил работы детей в Интернете и помните, что лучше твердое «нет», чем неуверенное «да». Пусть ограничения будут минимальны, но зато действовать всегда и без ограничений.</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Расскажите детям о необходимости сохранения конфиденциальных данных в тайне и о том, как лучше это сделать. Вот несколько простых правил, которых следует придерживаться:</w:t>
      </w:r>
    </w:p>
    <w:p w:rsidR="004D4CCD" w:rsidRPr="004D4CCD" w:rsidRDefault="004D4CCD" w:rsidP="004D4CCD">
      <w:pPr>
        <w:numPr>
          <w:ilvl w:val="1"/>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при общении использовать только имя или псевдоним (ник);</w:t>
      </w:r>
    </w:p>
    <w:p w:rsidR="004D4CCD" w:rsidRPr="004D4CCD" w:rsidRDefault="004D4CCD" w:rsidP="004D4CCD">
      <w:pPr>
        <w:numPr>
          <w:ilvl w:val="1"/>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номер телефона, свой адрес, место учебы нельзя никому сообщать;</w:t>
      </w:r>
    </w:p>
    <w:p w:rsidR="004D4CCD" w:rsidRPr="004D4CCD" w:rsidRDefault="004D4CCD" w:rsidP="004D4CCD">
      <w:pPr>
        <w:numPr>
          <w:ilvl w:val="1"/>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не пересылать свои фотографии;</w:t>
      </w:r>
    </w:p>
    <w:p w:rsidR="004D4CCD" w:rsidRPr="004D4CCD" w:rsidRDefault="004D4CCD" w:rsidP="004D4CCD">
      <w:pPr>
        <w:numPr>
          <w:ilvl w:val="1"/>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без контроля взрослых не встречаться с людьми, знакомство с которыми завязалось в Сети.</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Поясните, что в сети, несмотря на кажущуюся безнаказанность за какие-то проступки, там действуют те же правила, что и в реальной жизни: хорошо - плохо, правильно - неправильно.</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Научите детей развивать и доверять интуиции. При малейших признаках беспокойства, пусть рассказывают об этом вам.</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Если детям по каким-либо причинам нужно вводить регистрационное имя, помогите его придумать так, чтобы оно не несло в себе никакой личной информации.</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Объясните, что люди в Сети часто выдают себя совсем за других. Поэтому встречаться с ними не стоит.</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lastRenderedPageBreak/>
        <w:t>Научите детей следовать нормам морали, быть воспитанными даже в виртуальном общении.</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Обязательно расскажите о правах собственности, о том, что любой материал, выставленный в Сети, может быть авторским. Неправомерное использование такого материала может быть уголовно наказуемым.</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Объясните, что далеко не все, что можно увидеть в Интернете – правда. При сомнениях, пусть лучше уточнит у вас.</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Используйте современные программы, которые предоставляют возможность фильтрации содержимого сайтов, контролировать места посещения и деятельность там.</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Создайте доверительные отношения между вами и вашим ребенком. Посещайте его любимые сайты иногда вместе, если ребенок ведет дневник, время от времени прочитывайте его.</w:t>
      </w:r>
    </w:p>
    <w:p w:rsidR="004D4CCD" w:rsidRPr="004D4CCD" w:rsidRDefault="004D4CCD" w:rsidP="004D4CCD">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Внимательно относитесь к вашим детям!</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Наши краткие рекомендации помогут вам обеспечить безопасность членов вашей семьи в Интернете, даже если вам вечно не хватает времени.</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Если вы нуждаетесь в консультации специалиста по вопросам безопасного использования Интернета или если ваш ребенок уже столкнулся с рисками в Сети, обратитесь на линию помощи “Дети Онлайн” по телефону: 8 800 25 000 15 (звонок по России бесплатный).</w:t>
      </w:r>
    </w:p>
    <w:p w:rsidR="004D4CCD" w:rsidRPr="004D4CCD" w:rsidRDefault="004D4CCD" w:rsidP="004D4CCD">
      <w:pPr>
        <w:shd w:val="clear" w:color="auto" w:fill="FFFFFF"/>
        <w:spacing w:before="270" w:after="135" w:line="285" w:lineRule="atLeast"/>
        <w:outlineLvl w:val="2"/>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IV. Итог собрания. Рефлексия</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Учитель:</w:t>
      </w:r>
      <w:r w:rsidRPr="004D4CCD">
        <w:rPr>
          <w:rFonts w:ascii="Times New Roman" w:eastAsia="Times New Roman" w:hAnsi="Times New Roman" w:cs="Times New Roman"/>
          <w:sz w:val="28"/>
          <w:szCs w:val="28"/>
          <w:lang w:eastAsia="ru-RU"/>
        </w:rPr>
        <w:t> Уважаемые родители, просим вас оценить продуктивность нашей встречи и заполнить бланки с незавершёнными предложениями:</w:t>
      </w:r>
    </w:p>
    <w:p w:rsidR="004D4CCD" w:rsidRPr="004D4CCD" w:rsidRDefault="004D4CCD" w:rsidP="004D4CCD">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Во время занятия я поняла, что…</w:t>
      </w:r>
    </w:p>
    <w:p w:rsidR="004D4CCD" w:rsidRPr="004D4CCD" w:rsidRDefault="004D4CCD" w:rsidP="004D4CCD">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Самым полезным для меня было…</w:t>
      </w:r>
    </w:p>
    <w:p w:rsidR="004D4CCD" w:rsidRPr="004D4CCD" w:rsidRDefault="004D4CCD" w:rsidP="004D4CCD">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На занятии мне не понравилось…</w:t>
      </w:r>
    </w:p>
    <w:p w:rsidR="004D4CCD" w:rsidRPr="004D4CCD" w:rsidRDefault="004D4CCD" w:rsidP="004D4CCD">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На следующем занятии я хотела бы…</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b/>
          <w:bCs/>
          <w:sz w:val="28"/>
          <w:szCs w:val="28"/>
          <w:lang w:eastAsia="ru-RU"/>
        </w:rPr>
        <w:t>Учитель:</w:t>
      </w:r>
      <w:r w:rsidRPr="004D4CCD">
        <w:rPr>
          <w:rFonts w:ascii="Times New Roman" w:eastAsia="Times New Roman" w:hAnsi="Times New Roman" w:cs="Times New Roman"/>
          <w:sz w:val="28"/>
          <w:szCs w:val="28"/>
          <w:lang w:eastAsia="ru-RU"/>
        </w:rPr>
        <w:t> Уважаемые родители, уделяйте больше внимания вашим детям.</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Посмотрите на себя, не слишком ли много времени вы проводите в Интернете. Интернет может быть опасным не только для детей, но и для родителей.</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Самое главное – создать альтернативу всему негативному, плохому, что может покалечить психику и здоровье ребенка.</w:t>
      </w:r>
    </w:p>
    <w:p w:rsidR="004D4CCD" w:rsidRPr="004D4CCD" w:rsidRDefault="004D4CCD" w:rsidP="004D4CCD">
      <w:pPr>
        <w:shd w:val="clear" w:color="auto" w:fill="FFFFFF"/>
        <w:spacing w:after="135" w:line="240" w:lineRule="auto"/>
        <w:rPr>
          <w:rFonts w:ascii="Times New Roman" w:eastAsia="Times New Roman" w:hAnsi="Times New Roman" w:cs="Times New Roman"/>
          <w:sz w:val="28"/>
          <w:szCs w:val="28"/>
          <w:lang w:eastAsia="ru-RU"/>
        </w:rPr>
      </w:pPr>
      <w:r w:rsidRPr="004D4CCD">
        <w:rPr>
          <w:rFonts w:ascii="Times New Roman" w:eastAsia="Times New Roman" w:hAnsi="Times New Roman" w:cs="Times New Roman"/>
          <w:sz w:val="28"/>
          <w:szCs w:val="28"/>
          <w:lang w:eastAsia="ru-RU"/>
        </w:rPr>
        <w:t>Мы желаем вам, чтобы Интернет стал для ваших детей и для вас действительно безопасным.</w:t>
      </w:r>
    </w:p>
    <w:p w:rsidR="001179F6" w:rsidRPr="004D4CCD" w:rsidRDefault="001179F6">
      <w:pPr>
        <w:rPr>
          <w:rFonts w:ascii="Times New Roman" w:hAnsi="Times New Roman" w:cs="Times New Roman"/>
          <w:sz w:val="28"/>
          <w:szCs w:val="28"/>
        </w:rPr>
      </w:pPr>
    </w:p>
    <w:sectPr w:rsidR="001179F6" w:rsidRPr="004D4C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96412"/>
    <w:multiLevelType w:val="multilevel"/>
    <w:tmpl w:val="8BF2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F61686E"/>
    <w:multiLevelType w:val="multilevel"/>
    <w:tmpl w:val="27A4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0850DB"/>
    <w:multiLevelType w:val="multilevel"/>
    <w:tmpl w:val="753AC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CC60A8"/>
    <w:multiLevelType w:val="multilevel"/>
    <w:tmpl w:val="C72A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134E5E"/>
    <w:multiLevelType w:val="multilevel"/>
    <w:tmpl w:val="8674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D87F37"/>
    <w:multiLevelType w:val="multilevel"/>
    <w:tmpl w:val="67CE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D7C18"/>
    <w:multiLevelType w:val="multilevel"/>
    <w:tmpl w:val="D7289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506C84"/>
    <w:multiLevelType w:val="multilevel"/>
    <w:tmpl w:val="B22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
  </w:num>
  <w:num w:numId="4">
    <w:abstractNumId w:val="7"/>
  </w:num>
  <w:num w:numId="5">
    <w:abstractNumId w:val="0"/>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CCD"/>
    <w:rsid w:val="001179F6"/>
    <w:rsid w:val="004D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B846"/>
  <w15:chartTrackingRefBased/>
  <w15:docId w15:val="{018C6B70-0C2C-424C-87FF-AEB0D8BBB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D4C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D4C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4CC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D4CCD"/>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D4CCD"/>
    <w:rPr>
      <w:color w:val="0000FF"/>
      <w:u w:val="single"/>
    </w:rPr>
  </w:style>
  <w:style w:type="character" w:styleId="a4">
    <w:name w:val="Emphasis"/>
    <w:basedOn w:val="a0"/>
    <w:uiPriority w:val="20"/>
    <w:qFormat/>
    <w:rsid w:val="004D4CCD"/>
    <w:rPr>
      <w:i/>
      <w:iCs/>
    </w:rPr>
  </w:style>
  <w:style w:type="paragraph" w:styleId="a5">
    <w:name w:val="Normal (Web)"/>
    <w:basedOn w:val="a"/>
    <w:uiPriority w:val="99"/>
    <w:semiHidden/>
    <w:unhideWhenUsed/>
    <w:rsid w:val="004D4C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D4CCD"/>
    <w:rPr>
      <w:b/>
      <w:bCs/>
    </w:rPr>
  </w:style>
  <w:style w:type="paragraph" w:styleId="a7">
    <w:name w:val="No Spacing"/>
    <w:uiPriority w:val="1"/>
    <w:qFormat/>
    <w:rsid w:val="004D4C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735123">
      <w:bodyDiv w:val="1"/>
      <w:marLeft w:val="0"/>
      <w:marRight w:val="0"/>
      <w:marTop w:val="0"/>
      <w:marBottom w:val="0"/>
      <w:divBdr>
        <w:top w:val="none" w:sz="0" w:space="0" w:color="auto"/>
        <w:left w:val="none" w:sz="0" w:space="0" w:color="auto"/>
        <w:bottom w:val="none" w:sz="0" w:space="0" w:color="auto"/>
        <w:right w:val="none" w:sz="0" w:space="0" w:color="auto"/>
      </w:divBdr>
      <w:divsChild>
        <w:div w:id="1917669597">
          <w:marLeft w:val="-225"/>
          <w:marRight w:val="-225"/>
          <w:marTop w:val="0"/>
          <w:marBottom w:val="0"/>
          <w:divBdr>
            <w:top w:val="none" w:sz="0" w:space="0" w:color="auto"/>
            <w:left w:val="none" w:sz="0" w:space="0" w:color="auto"/>
            <w:bottom w:val="none" w:sz="0" w:space="0" w:color="auto"/>
            <w:right w:val="none" w:sz="0" w:space="0" w:color="auto"/>
          </w:divBdr>
        </w:div>
        <w:div w:id="1674722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ogle.ru/safetycenter/families/start/tip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1908</Words>
  <Characters>10877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cp:revision>
  <dcterms:created xsi:type="dcterms:W3CDTF">2021-03-29T13:15:00Z</dcterms:created>
  <dcterms:modified xsi:type="dcterms:W3CDTF">2021-03-29T13:17:00Z</dcterms:modified>
</cp:coreProperties>
</file>